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1A2" w:rsidRPr="00A421A2" w:rsidRDefault="00A421A2" w:rsidP="00A421A2">
      <w:pPr>
        <w:shd w:val="clear" w:color="auto" w:fill="FFFFFF"/>
        <w:spacing w:line="240" w:lineRule="auto"/>
        <w:jc w:val="center"/>
        <w:rPr>
          <w:rFonts w:ascii="Arial" w:eastAsia="Times New Roman" w:hAnsi="Arial" w:cs="Arial"/>
          <w:color w:val="000000"/>
          <w:sz w:val="18"/>
          <w:szCs w:val="18"/>
          <w:lang w:eastAsia="es-CO"/>
        </w:rPr>
      </w:pPr>
      <w:r w:rsidRPr="00A421A2">
        <w:rPr>
          <w:rFonts w:ascii="Segoe UI" w:eastAsia="Times New Roman" w:hAnsi="Segoe UI" w:cs="Segoe UI"/>
          <w:b/>
          <w:bCs/>
          <w:color w:val="0000FF"/>
          <w:sz w:val="28"/>
          <w:szCs w:val="28"/>
          <w:lang w:eastAsia="es-CO"/>
        </w:rPr>
        <w:t>OFICIO Nº 1506 [015538]</w:t>
      </w:r>
    </w:p>
    <w:p w:rsidR="00A421A2" w:rsidRPr="00A421A2" w:rsidRDefault="00A421A2" w:rsidP="00A421A2">
      <w:pPr>
        <w:shd w:val="clear" w:color="auto" w:fill="FFFFFF"/>
        <w:spacing w:line="240" w:lineRule="auto"/>
        <w:jc w:val="center"/>
        <w:rPr>
          <w:rFonts w:ascii="Arial" w:eastAsia="Times New Roman" w:hAnsi="Arial" w:cs="Arial"/>
          <w:color w:val="000000"/>
          <w:sz w:val="18"/>
          <w:szCs w:val="18"/>
          <w:lang w:eastAsia="es-CO"/>
        </w:rPr>
      </w:pPr>
      <w:r w:rsidRPr="00A421A2">
        <w:rPr>
          <w:rFonts w:ascii="Segoe UI" w:eastAsia="Times New Roman" w:hAnsi="Segoe UI" w:cs="Segoe UI"/>
          <w:b/>
          <w:bCs/>
          <w:color w:val="0000FF"/>
          <w:sz w:val="28"/>
          <w:szCs w:val="28"/>
          <w:lang w:eastAsia="es-CO"/>
        </w:rPr>
        <w:t>14-06-2019</w:t>
      </w:r>
    </w:p>
    <w:p w:rsidR="00A421A2" w:rsidRPr="00A421A2" w:rsidRDefault="00A421A2" w:rsidP="00A421A2">
      <w:pPr>
        <w:shd w:val="clear" w:color="auto" w:fill="FFFFFF"/>
        <w:spacing w:line="240" w:lineRule="auto"/>
        <w:jc w:val="center"/>
        <w:rPr>
          <w:rFonts w:ascii="Arial" w:eastAsia="Times New Roman" w:hAnsi="Arial" w:cs="Arial"/>
          <w:color w:val="000000"/>
          <w:sz w:val="18"/>
          <w:szCs w:val="18"/>
          <w:lang w:eastAsia="es-CO"/>
        </w:rPr>
      </w:pPr>
      <w:r w:rsidRPr="00A421A2">
        <w:rPr>
          <w:rFonts w:ascii="Segoe UI" w:eastAsia="Times New Roman" w:hAnsi="Segoe UI" w:cs="Segoe UI"/>
          <w:b/>
          <w:bCs/>
          <w:color w:val="0000FF"/>
          <w:sz w:val="28"/>
          <w:szCs w:val="28"/>
          <w:lang w:eastAsia="es-CO"/>
        </w:rPr>
        <w:t>DIAN</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b/>
          <w:bCs/>
          <w:color w:val="0000FF"/>
          <w:sz w:val="18"/>
          <w:szCs w:val="18"/>
          <w:lang w:eastAsia="es-CO"/>
        </w:rPr>
        <w:t> </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b/>
          <w:bCs/>
          <w:color w:val="0000FF"/>
          <w:sz w:val="18"/>
          <w:szCs w:val="18"/>
          <w:lang w:eastAsia="es-CO"/>
        </w:rPr>
        <w:t> </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color w:val="000000"/>
          <w:sz w:val="18"/>
          <w:szCs w:val="18"/>
          <w:lang w:eastAsia="es-CO"/>
        </w:rPr>
        <w:t>Subdirección de Gestión Normativa y Doctrina</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color w:val="000000"/>
          <w:sz w:val="18"/>
          <w:szCs w:val="18"/>
          <w:lang w:eastAsia="es-CO"/>
        </w:rPr>
        <w:t>100208221 – 001506</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color w:val="000000"/>
          <w:sz w:val="18"/>
          <w:szCs w:val="18"/>
          <w:lang w:eastAsia="es-CO"/>
        </w:rPr>
        <w:t>Bogotá, D.C.</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color w:val="000000"/>
          <w:sz w:val="18"/>
          <w:szCs w:val="18"/>
          <w:lang w:eastAsia="es-CO"/>
        </w:rPr>
        <w:t> </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proofErr w:type="spellStart"/>
      <w:r w:rsidRPr="00A421A2">
        <w:rPr>
          <w:rFonts w:ascii="Segoe UI" w:eastAsia="Times New Roman" w:hAnsi="Segoe UI" w:cs="Segoe UI"/>
          <w:b/>
          <w:bCs/>
          <w:color w:val="000000"/>
          <w:sz w:val="18"/>
          <w:szCs w:val="18"/>
          <w:lang w:eastAsia="es-CO"/>
        </w:rPr>
        <w:t>Ref</w:t>
      </w:r>
      <w:proofErr w:type="spellEnd"/>
      <w:r w:rsidRPr="00A421A2">
        <w:rPr>
          <w:rFonts w:ascii="Segoe UI" w:eastAsia="Times New Roman" w:hAnsi="Segoe UI" w:cs="Segoe UI"/>
          <w:b/>
          <w:bCs/>
          <w:color w:val="000000"/>
          <w:sz w:val="18"/>
          <w:szCs w:val="18"/>
          <w:lang w:eastAsia="es-CO"/>
        </w:rPr>
        <w:t>: </w:t>
      </w:r>
      <w:r w:rsidRPr="00A421A2">
        <w:rPr>
          <w:rFonts w:ascii="Segoe UI" w:eastAsia="Times New Roman" w:hAnsi="Segoe UI" w:cs="Segoe UI"/>
          <w:color w:val="000000"/>
          <w:sz w:val="18"/>
          <w:szCs w:val="18"/>
          <w:lang w:eastAsia="es-CO"/>
        </w:rPr>
        <w:t>Radicado 100017671 del 18/03/2019</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color w:val="000000"/>
          <w:sz w:val="18"/>
          <w:szCs w:val="18"/>
          <w:lang w:eastAsia="es-CO"/>
        </w:rPr>
        <w:t> </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b/>
          <w:bCs/>
          <w:color w:val="000000"/>
          <w:sz w:val="18"/>
          <w:szCs w:val="18"/>
          <w:lang w:eastAsia="es-CO"/>
        </w:rPr>
        <w:t>Tema </w:t>
      </w:r>
      <w:r w:rsidRPr="00A421A2">
        <w:rPr>
          <w:rFonts w:ascii="Segoe UI" w:eastAsia="Times New Roman" w:hAnsi="Segoe UI" w:cs="Segoe UI"/>
          <w:color w:val="000000"/>
          <w:sz w:val="18"/>
          <w:szCs w:val="18"/>
          <w:lang w:eastAsia="es-CO"/>
        </w:rPr>
        <w:t>Impuesto a las ventas</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b/>
          <w:bCs/>
          <w:color w:val="000000"/>
          <w:sz w:val="18"/>
          <w:szCs w:val="18"/>
          <w:lang w:eastAsia="es-CO"/>
        </w:rPr>
        <w:t>Descriptores </w:t>
      </w:r>
      <w:r w:rsidRPr="00A421A2">
        <w:rPr>
          <w:rFonts w:ascii="Segoe UI" w:eastAsia="Times New Roman" w:hAnsi="Segoe UI" w:cs="Segoe UI"/>
          <w:color w:val="000000"/>
          <w:sz w:val="18"/>
          <w:szCs w:val="18"/>
          <w:lang w:eastAsia="es-CO"/>
        </w:rPr>
        <w:t>Prestación de Servicios al País desde el Exterior</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b/>
          <w:bCs/>
          <w:color w:val="000000"/>
          <w:sz w:val="18"/>
          <w:szCs w:val="18"/>
          <w:lang w:eastAsia="es-CO"/>
        </w:rPr>
        <w:t>Fuentes formales </w:t>
      </w:r>
      <w:r w:rsidRPr="00A421A2">
        <w:rPr>
          <w:rFonts w:ascii="Segoe UI" w:eastAsia="Times New Roman" w:hAnsi="Segoe UI" w:cs="Segoe UI"/>
          <w:color w:val="000000"/>
          <w:sz w:val="18"/>
          <w:szCs w:val="18"/>
          <w:lang w:eastAsia="es-CO"/>
        </w:rPr>
        <w:t>Resolución 51 de 2018.</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color w:val="000000"/>
          <w:sz w:val="18"/>
          <w:szCs w:val="18"/>
          <w:lang w:eastAsia="es-CO"/>
        </w:rPr>
        <w:t> </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color w:val="000000"/>
          <w:sz w:val="18"/>
          <w:szCs w:val="18"/>
          <w:lang w:eastAsia="es-CO"/>
        </w:rPr>
        <w:t> </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color w:val="000000"/>
          <w:sz w:val="18"/>
          <w:szCs w:val="18"/>
          <w:lang w:eastAsia="es-CO"/>
        </w:rPr>
        <w:t>Cordial saludo, Señor González:</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color w:val="000000"/>
          <w:sz w:val="18"/>
          <w:szCs w:val="18"/>
          <w:lang w:eastAsia="es-CO"/>
        </w:rPr>
        <w:t> </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color w:val="000000"/>
          <w:sz w:val="18"/>
          <w:szCs w:val="18"/>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color w:val="000000"/>
          <w:sz w:val="18"/>
          <w:szCs w:val="18"/>
          <w:lang w:eastAsia="es-CO"/>
        </w:rPr>
        <w:t> </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color w:val="000000"/>
          <w:sz w:val="18"/>
          <w:szCs w:val="18"/>
          <w:lang w:eastAsia="es-CO"/>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color w:val="000000"/>
          <w:sz w:val="18"/>
          <w:szCs w:val="18"/>
          <w:lang w:eastAsia="es-CO"/>
        </w:rPr>
        <w:t> </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color w:val="000000"/>
          <w:sz w:val="18"/>
          <w:szCs w:val="18"/>
          <w:lang w:eastAsia="es-CO"/>
        </w:rPr>
        <w:t>En atención a la consulta, en la que solicita:</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color w:val="000000"/>
          <w:sz w:val="18"/>
          <w:szCs w:val="18"/>
          <w:lang w:eastAsia="es-CO"/>
        </w:rPr>
        <w:t> </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i/>
          <w:iCs/>
          <w:color w:val="000000"/>
          <w:sz w:val="18"/>
          <w:szCs w:val="18"/>
          <w:u w:val="single"/>
          <w:lang w:eastAsia="es-CO"/>
        </w:rPr>
        <w:t>1. ¿En qué renglón dl (sic) formulario 325 “Declaración del Impuesto sobre las Ventas-IVA de prestadores de Servicios el Exterior”, los responsables del impuesto del exterior pueden reportar los impuestos descontables procedentes para determinar su obligación a cargo?</w:t>
      </w:r>
    </w:p>
    <w:p w:rsidR="00A421A2" w:rsidRDefault="00A421A2" w:rsidP="00A421A2">
      <w:pPr>
        <w:shd w:val="clear" w:color="auto" w:fill="FFFFFF"/>
        <w:spacing w:line="240" w:lineRule="auto"/>
        <w:rPr>
          <w:rFonts w:ascii="Segoe UI" w:eastAsia="Times New Roman" w:hAnsi="Segoe UI" w:cs="Segoe UI"/>
          <w:i/>
          <w:iCs/>
          <w:color w:val="000000"/>
          <w:sz w:val="18"/>
          <w:szCs w:val="18"/>
          <w:u w:val="single"/>
          <w:lang w:eastAsia="es-CO"/>
        </w:rPr>
      </w:pP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i/>
          <w:iCs/>
          <w:color w:val="000000"/>
          <w:sz w:val="18"/>
          <w:szCs w:val="18"/>
          <w:u w:val="single"/>
          <w:lang w:eastAsia="es-CO"/>
        </w:rPr>
        <w:t>2. ¿En qué renglón dl (sic) formulario 325 “</w:t>
      </w:r>
      <w:proofErr w:type="gramStart"/>
      <w:r w:rsidRPr="00A421A2">
        <w:rPr>
          <w:rFonts w:ascii="Segoe UI" w:eastAsia="Times New Roman" w:hAnsi="Segoe UI" w:cs="Segoe UI"/>
          <w:i/>
          <w:iCs/>
          <w:color w:val="000000"/>
          <w:sz w:val="18"/>
          <w:szCs w:val="18"/>
          <w:u w:val="single"/>
          <w:lang w:eastAsia="es-CO"/>
        </w:rPr>
        <w:t>Declaración del Impuesto sobre las Ventas-IVA de prestadores de Servicios el Exterior”, los responsables del impuesto del exterior pueden reportar las retenciones en la fuente practicadas que disminuyen su obligación a cargo?</w:t>
      </w:r>
      <w:proofErr w:type="gramEnd"/>
    </w:p>
    <w:p w:rsidR="00A421A2" w:rsidRDefault="00A421A2" w:rsidP="00A421A2">
      <w:pPr>
        <w:shd w:val="clear" w:color="auto" w:fill="FFFFFF"/>
        <w:spacing w:line="240" w:lineRule="auto"/>
        <w:rPr>
          <w:rFonts w:ascii="Segoe UI" w:eastAsia="Times New Roman" w:hAnsi="Segoe UI" w:cs="Segoe UI"/>
          <w:i/>
          <w:iCs/>
          <w:color w:val="000000"/>
          <w:sz w:val="18"/>
          <w:szCs w:val="18"/>
          <w:u w:val="single"/>
          <w:lang w:eastAsia="es-CO"/>
        </w:rPr>
      </w:pP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bookmarkStart w:id="0" w:name="_GoBack"/>
      <w:bookmarkEnd w:id="0"/>
      <w:r w:rsidRPr="00A421A2">
        <w:rPr>
          <w:rFonts w:ascii="Segoe UI" w:eastAsia="Times New Roman" w:hAnsi="Segoe UI" w:cs="Segoe UI"/>
          <w:i/>
          <w:iCs/>
          <w:color w:val="000000"/>
          <w:sz w:val="18"/>
          <w:szCs w:val="18"/>
          <w:u w:val="single"/>
          <w:lang w:eastAsia="es-CO"/>
        </w:rPr>
        <w:t>3. Teniendo en cuenta que, por los bimestres IV, V y VI DE 2018 Y EN EL BIMESTRE 2019 no se incluyó en el formulario 325 “Declaración del Impuesto sobre las ventas IVA de prestadores de servicios del exterior” los impuestos descontables pagados ni las retenciones en la fuente practicadas, para solicitar lo pagado en exceso ¿se deberá corregir las declaraciones y adelantar el trámite de devolución previsto en los artículos 850 y siguientes.?</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i/>
          <w:iCs/>
          <w:color w:val="000000"/>
          <w:sz w:val="18"/>
          <w:szCs w:val="18"/>
          <w:lang w:eastAsia="es-CO"/>
        </w:rPr>
        <w:t> </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color w:val="000000"/>
          <w:sz w:val="18"/>
          <w:szCs w:val="18"/>
          <w:lang w:eastAsia="es-CO"/>
        </w:rPr>
        <w:t>En primer lugar, se reitera lo establecido en la Resolución 51 de 2018 el cual manifiesta que se habilitará un mecanismo de recaudo internacional, para que los responsables no residentes o no domiciliados en Colombia puedan pagar el impuesto recaudado por los servicios prestados desde el exterior a usuarios directos o destinatarios de los mismos que tengan su residencia fiscal, domicilio, establecimiento permanente, o la sede de actividad económica en Colombia. En este sentido mediante Resolución 69 de 2018 se prescribió el formulario 325 para la presentación de la Declaración del impuesto sobre las ventas de prestadores de servicios desde el exterior para el año 2018 y siguientes, el cual solo podrá ser utilizado por estos.</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color w:val="000000"/>
          <w:sz w:val="18"/>
          <w:szCs w:val="18"/>
          <w:lang w:eastAsia="es-CO"/>
        </w:rPr>
        <w:t> </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color w:val="000000"/>
          <w:sz w:val="18"/>
          <w:szCs w:val="18"/>
          <w:lang w:eastAsia="es-CO"/>
        </w:rPr>
        <w:t>Como se puede observar, dentro de los renglones y sus instrucciones establecidos en el mencionado formulario, no establece la posibilidad para tomar descontables. El impuesto generado es el resultado de aplicar la tarifa del IVA al total de los ingresos derivados de las operaciones gravadas. Se podrán restar únicamente el valor correspondiente a las devoluciones por servicios anulados, rescindidos o resueltos.</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color w:val="000000"/>
          <w:sz w:val="18"/>
          <w:szCs w:val="18"/>
          <w:lang w:eastAsia="es-CO"/>
        </w:rPr>
        <w:t> </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color w:val="000000"/>
          <w:sz w:val="18"/>
          <w:szCs w:val="18"/>
          <w:lang w:eastAsia="es-CO"/>
        </w:rPr>
        <w:t>Por lo tanto, en los casos en que el prestador de servicios del exterior haya pagado IVA en el país (erogaciones relacionadas a la prestación del servicio desde el exterior), y desee tomar como descontables y/o retención del IVA que le practicaron, deberá someterse a las reglas generales tanto sustanciales y formales del impuesto presentado la declaración del impuesto sobre las ventas (formulario 300) establecidas para los responsables del mismo.</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color w:val="000000"/>
          <w:sz w:val="18"/>
          <w:szCs w:val="18"/>
          <w:lang w:eastAsia="es-CO"/>
        </w:rPr>
        <w:t> </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color w:val="000000"/>
          <w:sz w:val="18"/>
          <w:szCs w:val="18"/>
          <w:lang w:eastAsia="es-CO"/>
        </w:rPr>
        <w:t>Atentamente,</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color w:val="000000"/>
          <w:sz w:val="18"/>
          <w:szCs w:val="18"/>
          <w:lang w:eastAsia="es-CO"/>
        </w:rPr>
        <w:t> </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color w:val="000000"/>
          <w:sz w:val="18"/>
          <w:szCs w:val="18"/>
          <w:lang w:eastAsia="es-CO"/>
        </w:rPr>
        <w:lastRenderedPageBreak/>
        <w:t> </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b/>
          <w:bCs/>
          <w:color w:val="000000"/>
          <w:sz w:val="18"/>
          <w:szCs w:val="18"/>
          <w:lang w:eastAsia="es-CO"/>
        </w:rPr>
        <w:t>LORENZO CASTILLO BARVO</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color w:val="000000"/>
          <w:sz w:val="18"/>
          <w:szCs w:val="18"/>
          <w:lang w:eastAsia="es-CO"/>
        </w:rPr>
        <w:t>Subdirector de Gestión Normativa y Doctrina (E)</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color w:val="000000"/>
          <w:sz w:val="18"/>
          <w:szCs w:val="18"/>
          <w:lang w:eastAsia="es-CO"/>
        </w:rPr>
        <w:t>Dirección de Gestión Jurídica</w:t>
      </w:r>
    </w:p>
    <w:p w:rsidR="00A421A2" w:rsidRPr="00A421A2" w:rsidRDefault="00A421A2" w:rsidP="00A421A2">
      <w:pPr>
        <w:shd w:val="clear" w:color="auto" w:fill="FFFFFF"/>
        <w:spacing w:line="240" w:lineRule="auto"/>
        <w:rPr>
          <w:rFonts w:ascii="Arial" w:eastAsia="Times New Roman" w:hAnsi="Arial" w:cs="Arial"/>
          <w:color w:val="000000"/>
          <w:sz w:val="18"/>
          <w:szCs w:val="18"/>
          <w:lang w:eastAsia="es-CO"/>
        </w:rPr>
      </w:pPr>
      <w:r w:rsidRPr="00A421A2">
        <w:rPr>
          <w:rFonts w:ascii="Segoe UI" w:eastAsia="Times New Roman" w:hAnsi="Segoe UI" w:cs="Segoe UI"/>
          <w:color w:val="000000"/>
          <w:sz w:val="18"/>
          <w:szCs w:val="18"/>
          <w:lang w:eastAsia="es-CO"/>
        </w:rPr>
        <w:t>UAE-Dirección de Impuestos y Aduanas Nacionales</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1A2"/>
    <w:rsid w:val="00730617"/>
    <w:rsid w:val="00A421A2"/>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B1C5"/>
  <w15:chartTrackingRefBased/>
  <w15:docId w15:val="{21E722A2-2B2C-4388-948C-00F16E8B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2019-08-24T15:11:00Z</dcterms:created>
  <dcterms:modified xsi:type="dcterms:W3CDTF">2019-08-24T15:12:00Z</dcterms:modified>
</cp:coreProperties>
</file>